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89BCF" w14:textId="77777777" w:rsidR="003F6335" w:rsidRPr="00E30ECD" w:rsidRDefault="003F6335" w:rsidP="00E30ECD">
      <w:pPr>
        <w:pStyle w:val="BodyText"/>
        <w:ind w:firstLine="567"/>
        <w:contextualSpacing/>
        <w:jc w:val="right"/>
        <w:rPr>
          <w:rFonts w:ascii="GHEA Grapalat" w:hAnsi="GHEA Grapalat" w:cs="Sylfaen"/>
          <w:i/>
        </w:rPr>
      </w:pPr>
      <w:r w:rsidRPr="00E30ECD">
        <w:rPr>
          <w:rFonts w:ascii="GHEA Grapalat" w:hAnsi="GHEA Grapalat" w:cs="Sylfaen"/>
          <w:i/>
        </w:rPr>
        <w:t xml:space="preserve">Հավելված N 5 </w:t>
      </w:r>
    </w:p>
    <w:p w14:paraId="21CE3875" w14:textId="77777777" w:rsidR="003F6335" w:rsidRPr="00E30ECD" w:rsidRDefault="003F6335" w:rsidP="00E30ECD">
      <w:pPr>
        <w:pStyle w:val="BodyText"/>
        <w:ind w:firstLine="567"/>
        <w:contextualSpacing/>
        <w:jc w:val="right"/>
        <w:rPr>
          <w:rFonts w:ascii="GHEA Grapalat" w:hAnsi="GHEA Grapalat" w:cs="Sylfaen"/>
          <w:i/>
        </w:rPr>
      </w:pPr>
      <w:r w:rsidRPr="00E30ECD">
        <w:rPr>
          <w:rFonts w:ascii="GHEA Grapalat" w:hAnsi="GHEA Grapalat" w:cs="Sylfaen"/>
          <w:i/>
        </w:rPr>
        <w:t xml:space="preserve">ՀՀ ֆինանսների նախարարի 2017 թվականի </w:t>
      </w:r>
    </w:p>
    <w:p w14:paraId="7F589553" w14:textId="77777777" w:rsidR="003F6335" w:rsidRPr="00E30ECD" w:rsidRDefault="003F6335" w:rsidP="00E30ECD">
      <w:pPr>
        <w:pStyle w:val="BodyText"/>
        <w:ind w:firstLine="567"/>
        <w:contextualSpacing/>
        <w:jc w:val="right"/>
        <w:rPr>
          <w:rFonts w:ascii="GHEA Grapalat" w:hAnsi="GHEA Grapalat" w:cs="Sylfaen"/>
          <w:i/>
        </w:rPr>
      </w:pPr>
      <w:r w:rsidRPr="00E30ECD">
        <w:rPr>
          <w:rFonts w:ascii="GHEA Grapalat" w:hAnsi="GHEA Grapalat" w:cs="Sylfaen"/>
          <w:i/>
        </w:rPr>
        <w:t xml:space="preserve">մայիսի 30-ի N 265-Ա  հրամանի      </w:t>
      </w:r>
    </w:p>
    <w:p w14:paraId="04659388" w14:textId="77777777" w:rsidR="003F6335" w:rsidRPr="00E30ECD" w:rsidRDefault="003F6335" w:rsidP="00E30ECD">
      <w:pPr>
        <w:pStyle w:val="BodyText"/>
        <w:ind w:firstLine="567"/>
        <w:contextualSpacing/>
        <w:jc w:val="right"/>
        <w:rPr>
          <w:rFonts w:ascii="GHEA Grapalat" w:hAnsi="GHEA Grapalat" w:cs="Sylfaen"/>
          <w:i/>
        </w:rPr>
      </w:pPr>
      <w:r w:rsidRPr="00E30ECD">
        <w:rPr>
          <w:rFonts w:ascii="GHEA Grapalat" w:hAnsi="GHEA Grapalat" w:cs="Sylfaen"/>
          <w:i/>
        </w:rPr>
        <w:t xml:space="preserve">      </w:t>
      </w:r>
      <w:r w:rsidRPr="00E30ECD">
        <w:rPr>
          <w:rFonts w:ascii="GHEA Grapalat" w:hAnsi="GHEA Grapalat"/>
          <w:lang w:val="af-ZA"/>
        </w:rPr>
        <w:tab/>
      </w:r>
    </w:p>
    <w:p w14:paraId="7DC2DB26" w14:textId="77777777" w:rsidR="003F6335" w:rsidRPr="00E30ECD" w:rsidRDefault="003F6335" w:rsidP="00E30ECD">
      <w:pPr>
        <w:contextualSpacing/>
        <w:jc w:val="center"/>
        <w:rPr>
          <w:rFonts w:ascii="GHEA Grapalat" w:hAnsi="GHEA Grapalat" w:cs="Sylfaen"/>
          <w:b/>
          <w:sz w:val="20"/>
          <w:lang w:val="af-ZA"/>
        </w:rPr>
      </w:pPr>
      <w:r w:rsidRPr="00E30ECD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375E4042" w14:textId="77777777" w:rsidR="003F6335" w:rsidRPr="00E30ECD" w:rsidRDefault="003F6335" w:rsidP="00E30ECD">
      <w:pPr>
        <w:contextualSpacing/>
        <w:jc w:val="center"/>
        <w:rPr>
          <w:rFonts w:ascii="GHEA Grapalat" w:hAnsi="GHEA Grapalat" w:cs="Sylfaen"/>
          <w:b/>
          <w:sz w:val="20"/>
          <w:lang w:val="hy-AM"/>
        </w:rPr>
      </w:pPr>
      <w:r w:rsidRPr="00E30ECD">
        <w:rPr>
          <w:rFonts w:ascii="GHEA Grapalat" w:hAnsi="GHEA Grapalat" w:cs="Sylfaen"/>
          <w:b/>
          <w:sz w:val="20"/>
          <w:lang w:val="hy-AM"/>
        </w:rPr>
        <w:t xml:space="preserve">ԳՆԱՆՇՄԱՆ ՀԱՐՑՄԱՆ ՁԵՎՈՎ ԳՆՈՒՄ ԿԱՏԱՐԵԼՈՒ ԸՆԹԱՑԱԿԱՐԳՈՎ </w:t>
      </w:r>
    </w:p>
    <w:p w14:paraId="35D3FCC4" w14:textId="77777777" w:rsidR="003F6335" w:rsidRPr="00E30ECD" w:rsidRDefault="003F6335" w:rsidP="00E30ECD">
      <w:pPr>
        <w:contextualSpacing/>
        <w:jc w:val="center"/>
        <w:rPr>
          <w:rFonts w:ascii="GHEA Grapalat" w:hAnsi="GHEA Grapalat" w:cs="Sylfaen"/>
          <w:b/>
          <w:sz w:val="20"/>
          <w:lang w:val="af-ZA"/>
        </w:rPr>
      </w:pPr>
      <w:r w:rsidRPr="00E30ECD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094CE69" w14:textId="77777777" w:rsidR="003F6335" w:rsidRPr="00E30ECD" w:rsidRDefault="003F6335" w:rsidP="00E30ECD">
      <w:pPr>
        <w:contextualSpacing/>
        <w:rPr>
          <w:rFonts w:ascii="GHEA Grapalat" w:hAnsi="GHEA Grapalat"/>
          <w:sz w:val="20"/>
          <w:lang w:val="af-ZA"/>
        </w:rPr>
      </w:pPr>
    </w:p>
    <w:p w14:paraId="07BF5882" w14:textId="77777777" w:rsidR="003F6335" w:rsidRPr="00E30ECD" w:rsidRDefault="003F6335" w:rsidP="00E30ECD">
      <w:pPr>
        <w:pStyle w:val="Heading3"/>
        <w:ind w:firstLine="0"/>
        <w:contextualSpacing/>
        <w:rPr>
          <w:rFonts w:ascii="GHEA Grapalat" w:hAnsi="GHEA Grapalat"/>
          <w:b w:val="0"/>
          <w:sz w:val="20"/>
          <w:lang w:val="af-ZA"/>
        </w:rPr>
      </w:pPr>
      <w:r w:rsidRPr="00E30ECD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30ECD">
        <w:rPr>
          <w:rFonts w:ascii="GHEA Grapalat" w:hAnsi="GHEA Grapalat"/>
          <w:b w:val="0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b w:val="0"/>
          <w:sz w:val="20"/>
          <w:lang w:val="af-ZA"/>
        </w:rPr>
        <w:t>սույն</w:t>
      </w:r>
      <w:r w:rsidRPr="00E30ECD">
        <w:rPr>
          <w:rFonts w:ascii="GHEA Grapalat" w:hAnsi="GHEA Grapalat"/>
          <w:b w:val="0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30ECD">
        <w:rPr>
          <w:rFonts w:ascii="GHEA Grapalat" w:hAnsi="GHEA Grapalat"/>
          <w:b w:val="0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30ECD">
        <w:rPr>
          <w:rFonts w:ascii="GHEA Grapalat" w:hAnsi="GHEA Grapalat"/>
          <w:b w:val="0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b w:val="0"/>
          <w:sz w:val="20"/>
          <w:lang w:val="af-ZA"/>
        </w:rPr>
        <w:t>է</w:t>
      </w:r>
      <w:r w:rsidRPr="00E30ECD">
        <w:rPr>
          <w:rFonts w:ascii="GHEA Grapalat" w:hAnsi="GHEA Grapalat"/>
          <w:b w:val="0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30ECD">
        <w:rPr>
          <w:rFonts w:ascii="GHEA Grapalat" w:hAnsi="GHEA Grapalat"/>
          <w:b w:val="0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14:paraId="52B315D8" w14:textId="4F03FE0F" w:rsidR="003F6335" w:rsidRPr="00E30ECD" w:rsidRDefault="003F6335" w:rsidP="00E30ECD">
      <w:pPr>
        <w:pStyle w:val="Heading3"/>
        <w:ind w:firstLine="0"/>
        <w:contextualSpacing/>
        <w:rPr>
          <w:rFonts w:ascii="GHEA Grapalat" w:hAnsi="GHEA Grapalat"/>
          <w:b w:val="0"/>
          <w:sz w:val="20"/>
          <w:lang w:val="af-ZA"/>
        </w:rPr>
      </w:pPr>
      <w:r w:rsidRPr="00E30ECD">
        <w:rPr>
          <w:rFonts w:ascii="GHEA Grapalat" w:hAnsi="GHEA Grapalat"/>
          <w:b w:val="0"/>
          <w:sz w:val="20"/>
          <w:lang w:val="af-ZA"/>
        </w:rPr>
        <w:t xml:space="preserve"> 202</w:t>
      </w:r>
      <w:r w:rsidR="0046008A" w:rsidRPr="00E30ECD">
        <w:rPr>
          <w:rFonts w:ascii="GHEA Grapalat" w:hAnsi="GHEA Grapalat"/>
          <w:b w:val="0"/>
          <w:sz w:val="20"/>
          <w:lang w:val="af-ZA"/>
        </w:rPr>
        <w:t>4</w:t>
      </w:r>
      <w:r w:rsidRPr="00E30ECD">
        <w:rPr>
          <w:rFonts w:ascii="GHEA Grapalat" w:hAnsi="GHEA Grapalat"/>
          <w:b w:val="0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30ECD">
        <w:rPr>
          <w:rFonts w:ascii="GHEA Grapalat" w:hAnsi="GHEA Grapalat"/>
          <w:b w:val="0"/>
          <w:sz w:val="20"/>
          <w:lang w:val="af-ZA"/>
        </w:rPr>
        <w:t xml:space="preserve"> </w:t>
      </w:r>
      <w:r w:rsidR="00D75810">
        <w:rPr>
          <w:rFonts w:ascii="GHEA Grapalat" w:hAnsi="GHEA Grapalat"/>
          <w:b w:val="0"/>
          <w:sz w:val="20"/>
          <w:lang w:val="hy-AM"/>
        </w:rPr>
        <w:t>մարտի 01</w:t>
      </w:r>
      <w:r w:rsidRPr="00E30ECD">
        <w:rPr>
          <w:rFonts w:ascii="GHEA Grapalat" w:hAnsi="GHEA Grapalat"/>
          <w:b w:val="0"/>
          <w:sz w:val="20"/>
          <w:lang w:val="hy-AM"/>
        </w:rPr>
        <w:t>-</w:t>
      </w:r>
      <w:r w:rsidRPr="00E30ECD">
        <w:rPr>
          <w:rFonts w:ascii="GHEA Grapalat" w:hAnsi="GHEA Grapalat" w:cs="Sylfaen"/>
          <w:b w:val="0"/>
          <w:sz w:val="20"/>
          <w:lang w:val="af-ZA"/>
        </w:rPr>
        <w:t>ի</w:t>
      </w:r>
      <w:r w:rsidRPr="00E30ECD">
        <w:rPr>
          <w:rFonts w:ascii="GHEA Grapalat" w:hAnsi="GHEA Grapalat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b w:val="0"/>
          <w:sz w:val="20"/>
          <w:lang w:val="af-ZA"/>
        </w:rPr>
        <w:t>թիվ</w:t>
      </w:r>
      <w:r w:rsidRPr="00E30ECD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E30ECD">
        <w:rPr>
          <w:rFonts w:ascii="GHEA Grapalat" w:hAnsi="GHEA Grapalat"/>
          <w:b w:val="0"/>
          <w:sz w:val="20"/>
          <w:lang w:val="hy-AM"/>
        </w:rPr>
        <w:t xml:space="preserve">2 </w:t>
      </w:r>
      <w:r w:rsidRPr="00E30ECD">
        <w:rPr>
          <w:rFonts w:ascii="GHEA Grapalat" w:hAnsi="GHEA Grapalat" w:cs="Sylfaen"/>
          <w:b w:val="0"/>
          <w:sz w:val="20"/>
          <w:lang w:val="af-ZA"/>
        </w:rPr>
        <w:t xml:space="preserve"> նիստի որոշմամբ</w:t>
      </w:r>
      <w:r w:rsidRPr="00E30ECD">
        <w:rPr>
          <w:rFonts w:ascii="GHEA Grapalat" w:hAnsi="GHEA Grapalat"/>
          <w:b w:val="0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b w:val="0"/>
          <w:sz w:val="20"/>
          <w:lang w:val="af-ZA"/>
        </w:rPr>
        <w:t>և</w:t>
      </w:r>
      <w:r w:rsidRPr="00E30ECD">
        <w:rPr>
          <w:rFonts w:ascii="GHEA Grapalat" w:hAnsi="GHEA Grapalat"/>
          <w:b w:val="0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30ECD">
        <w:rPr>
          <w:rFonts w:ascii="GHEA Grapalat" w:hAnsi="GHEA Grapalat"/>
          <w:b w:val="0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b w:val="0"/>
          <w:sz w:val="20"/>
          <w:lang w:val="af-ZA"/>
        </w:rPr>
        <w:t>է</w:t>
      </w:r>
      <w:r w:rsidRPr="00E30ECD">
        <w:rPr>
          <w:rFonts w:ascii="GHEA Grapalat" w:hAnsi="GHEA Grapalat"/>
          <w:b w:val="0"/>
          <w:sz w:val="20"/>
          <w:lang w:val="af-ZA"/>
        </w:rPr>
        <w:t xml:space="preserve"> </w:t>
      </w:r>
    </w:p>
    <w:p w14:paraId="3B59D629" w14:textId="77777777" w:rsidR="003F6335" w:rsidRPr="00E30ECD" w:rsidRDefault="003F6335" w:rsidP="00E30ECD">
      <w:pPr>
        <w:contextualSpacing/>
        <w:jc w:val="center"/>
        <w:rPr>
          <w:rFonts w:ascii="GHEA Grapalat" w:hAnsi="GHEA Grapalat" w:cs="Sylfaen"/>
          <w:sz w:val="20"/>
          <w:lang w:val="af-ZA"/>
        </w:rPr>
      </w:pPr>
      <w:r w:rsidRPr="00E30ECD">
        <w:rPr>
          <w:rFonts w:ascii="GHEA Grapalat" w:hAnsi="GHEA Grapalat"/>
          <w:sz w:val="20"/>
          <w:lang w:val="af-ZA"/>
        </w:rPr>
        <w:t>«</w:t>
      </w:r>
      <w:r w:rsidRPr="00E30ECD">
        <w:rPr>
          <w:rFonts w:ascii="GHEA Grapalat" w:hAnsi="GHEA Grapalat" w:cs="Sylfaen"/>
          <w:sz w:val="20"/>
          <w:lang w:val="af-ZA"/>
        </w:rPr>
        <w:t>Գնումների</w:t>
      </w:r>
      <w:r w:rsidRPr="00E30ECD">
        <w:rPr>
          <w:rFonts w:ascii="GHEA Grapalat" w:hAnsi="GHEA Grapalat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sz w:val="20"/>
          <w:lang w:val="af-ZA"/>
        </w:rPr>
        <w:t>մասին»</w:t>
      </w:r>
      <w:r w:rsidRPr="00E30ECD">
        <w:rPr>
          <w:rFonts w:ascii="GHEA Grapalat" w:hAnsi="GHEA Grapalat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sz w:val="20"/>
          <w:lang w:val="af-ZA"/>
        </w:rPr>
        <w:t>ՀՀ</w:t>
      </w:r>
      <w:r w:rsidRPr="00E30ECD">
        <w:rPr>
          <w:rFonts w:ascii="GHEA Grapalat" w:hAnsi="GHEA Grapalat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sz w:val="20"/>
          <w:lang w:val="af-ZA"/>
        </w:rPr>
        <w:t>օրենքի</w:t>
      </w:r>
      <w:r w:rsidRPr="00E30ECD">
        <w:rPr>
          <w:rFonts w:ascii="GHEA Grapalat" w:hAnsi="GHEA Grapalat"/>
          <w:sz w:val="20"/>
          <w:lang w:val="af-ZA"/>
        </w:rPr>
        <w:t xml:space="preserve"> 10-</w:t>
      </w:r>
      <w:r w:rsidRPr="00E30ECD">
        <w:rPr>
          <w:rFonts w:ascii="GHEA Grapalat" w:hAnsi="GHEA Grapalat" w:cs="Sylfaen"/>
          <w:sz w:val="20"/>
          <w:lang w:val="af-ZA"/>
        </w:rPr>
        <w:t>րդ</w:t>
      </w:r>
      <w:r w:rsidRPr="00E30ECD">
        <w:rPr>
          <w:rFonts w:ascii="GHEA Grapalat" w:hAnsi="GHEA Grapalat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sz w:val="20"/>
          <w:lang w:val="af-ZA"/>
        </w:rPr>
        <w:t>հոդվածի</w:t>
      </w:r>
      <w:r w:rsidRPr="00E30ECD">
        <w:rPr>
          <w:rFonts w:ascii="GHEA Grapalat" w:hAnsi="GHEA Grapalat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sz w:val="20"/>
          <w:lang w:val="af-ZA"/>
        </w:rPr>
        <w:t>համաձայն</w:t>
      </w:r>
    </w:p>
    <w:p w14:paraId="0079C2CF" w14:textId="77777777" w:rsidR="003F6335" w:rsidRPr="00E30ECD" w:rsidRDefault="003F6335" w:rsidP="00E30ECD">
      <w:pPr>
        <w:contextualSpacing/>
        <w:jc w:val="center"/>
        <w:rPr>
          <w:rFonts w:ascii="GHEA Grapalat" w:hAnsi="GHEA Grapalat"/>
          <w:sz w:val="20"/>
          <w:lang w:val="af-ZA"/>
        </w:rPr>
      </w:pPr>
    </w:p>
    <w:p w14:paraId="5A331F7E" w14:textId="5862571B" w:rsidR="003F6335" w:rsidRPr="00E30ECD" w:rsidRDefault="003F6335" w:rsidP="00E30ECD">
      <w:pPr>
        <w:pStyle w:val="Heading3"/>
        <w:ind w:firstLine="0"/>
        <w:contextualSpacing/>
        <w:rPr>
          <w:rFonts w:ascii="GHEA Grapalat" w:hAnsi="GHEA Grapalat" w:cs="Sylfaen"/>
          <w:sz w:val="20"/>
        </w:rPr>
      </w:pPr>
      <w:r w:rsidRPr="00E30ECD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 w:rsidRPr="00E30ECD">
        <w:rPr>
          <w:rFonts w:ascii="GHEA Grapalat" w:hAnsi="GHEA Grapalat"/>
          <w:b w:val="0"/>
          <w:sz w:val="20"/>
          <w:lang w:val="hy-AM"/>
        </w:rPr>
        <w:t xml:space="preserve"> </w:t>
      </w:r>
      <w:r w:rsidRPr="00E30ECD">
        <w:rPr>
          <w:rFonts w:ascii="GHEA Grapalat" w:hAnsi="GHEA Grapalat" w:cs="Sylfaen"/>
          <w:i/>
          <w:sz w:val="20"/>
        </w:rPr>
        <w:t>«</w:t>
      </w:r>
      <w:r w:rsidR="00AF2AA2" w:rsidRPr="00E30ECD">
        <w:rPr>
          <w:rFonts w:ascii="GHEA Grapalat" w:hAnsi="GHEA Grapalat" w:cs="Sylfaen"/>
          <w:i/>
          <w:sz w:val="20"/>
          <w:lang w:val="hy-AM"/>
        </w:rPr>
        <w:t>ԻԿՎԾԻԿ-ԳՀԱՊ</w:t>
      </w:r>
      <w:r w:rsidRPr="00E30ECD">
        <w:rPr>
          <w:rFonts w:ascii="GHEA Grapalat" w:hAnsi="GHEA Grapalat" w:cs="Sylfaen"/>
          <w:i/>
          <w:sz w:val="20"/>
          <w:lang w:val="hy-AM"/>
        </w:rPr>
        <w:t>ՁԲ-2</w:t>
      </w:r>
      <w:r w:rsidR="0046008A" w:rsidRPr="00E30ECD">
        <w:rPr>
          <w:rFonts w:ascii="GHEA Grapalat" w:hAnsi="GHEA Grapalat" w:cs="Sylfaen"/>
          <w:i/>
          <w:sz w:val="20"/>
          <w:lang w:val="af-ZA"/>
        </w:rPr>
        <w:t>4</w:t>
      </w:r>
      <w:r w:rsidRPr="00E30ECD">
        <w:rPr>
          <w:rFonts w:ascii="GHEA Grapalat" w:hAnsi="GHEA Grapalat" w:cs="Sylfaen"/>
          <w:i/>
          <w:sz w:val="20"/>
          <w:lang w:val="hy-AM"/>
        </w:rPr>
        <w:t>/</w:t>
      </w:r>
      <w:r w:rsidR="00D75810">
        <w:rPr>
          <w:rFonts w:ascii="GHEA Grapalat" w:hAnsi="GHEA Grapalat" w:cs="Sylfaen"/>
          <w:i/>
          <w:sz w:val="20"/>
          <w:lang w:val="hy-AM"/>
        </w:rPr>
        <w:t>11</w:t>
      </w:r>
      <w:r w:rsidRPr="00E30ECD">
        <w:rPr>
          <w:rFonts w:ascii="GHEA Grapalat" w:hAnsi="GHEA Grapalat" w:cs="Sylfaen"/>
          <w:i/>
          <w:sz w:val="20"/>
        </w:rPr>
        <w:t>»</w:t>
      </w:r>
    </w:p>
    <w:p w14:paraId="764C09A0" w14:textId="77777777" w:rsidR="003F6335" w:rsidRPr="00E30ECD" w:rsidRDefault="003F6335" w:rsidP="00E30ECD">
      <w:pPr>
        <w:pStyle w:val="Heading3"/>
        <w:ind w:firstLine="0"/>
        <w:contextualSpacing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 </w:t>
      </w:r>
      <w:r w:rsidRPr="00E30ECD">
        <w:rPr>
          <w:rFonts w:ascii="GHEA Grapalat" w:hAnsi="GHEA Grapalat" w:cs="Sylfaen"/>
          <w:sz w:val="20"/>
        </w:rPr>
        <w:t xml:space="preserve"> </w:t>
      </w:r>
    </w:p>
    <w:p w14:paraId="5E1A3729" w14:textId="67384D29" w:rsidR="003F6335" w:rsidRPr="00E30ECD" w:rsidRDefault="003F6335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   </w:t>
      </w:r>
      <w:r w:rsidRPr="00E30ECD">
        <w:rPr>
          <w:rFonts w:ascii="GHEA Grapalat" w:hAnsi="GHEA Grapalat" w:cs="Sylfaen"/>
          <w:sz w:val="20"/>
          <w:lang w:val="af-ZA"/>
        </w:rPr>
        <w:t></w:t>
      </w:r>
      <w:r w:rsidRPr="00E30ECD">
        <w:rPr>
          <w:rFonts w:ascii="GHEA Grapalat" w:hAnsi="GHEA Grapalat" w:cs="Sylfaen"/>
          <w:sz w:val="20"/>
          <w:lang w:val="hy-AM"/>
        </w:rPr>
        <w:t>Իրավական կրթության և վերականգնողական ծրագրերի իրականացման կենտրոն ՊՈԱԿ-ը, որը գտնվում ք</w:t>
      </w:r>
      <w:r w:rsidRPr="00E30ECD">
        <w:rPr>
          <w:rFonts w:ascii="Cambria Math" w:hAnsi="Cambria Math" w:cs="Cambria Math"/>
          <w:sz w:val="20"/>
          <w:lang w:val="hy-AM"/>
        </w:rPr>
        <w:t>․</w:t>
      </w:r>
      <w:r w:rsidRPr="00E30ECD">
        <w:rPr>
          <w:rFonts w:ascii="GHEA Grapalat" w:hAnsi="GHEA Grapalat" w:cs="Sylfaen"/>
          <w:sz w:val="20"/>
          <w:lang w:val="hy-AM"/>
        </w:rPr>
        <w:t>Երևան, Մ</w:t>
      </w:r>
      <w:r w:rsidRPr="00E30ECD">
        <w:rPr>
          <w:rFonts w:ascii="Cambria Math" w:hAnsi="Cambria Math" w:cs="Cambria Math"/>
          <w:sz w:val="20"/>
          <w:lang w:val="hy-AM"/>
        </w:rPr>
        <w:t>․</w:t>
      </w:r>
      <w:r w:rsidRPr="00E30ECD">
        <w:rPr>
          <w:rFonts w:ascii="GHEA Grapalat" w:hAnsi="GHEA Grapalat" w:cs="Sylfaen"/>
          <w:sz w:val="20"/>
          <w:lang w:val="hy-AM"/>
        </w:rPr>
        <w:t xml:space="preserve">Խորենացու 162ա հասցեում, </w:t>
      </w:r>
      <w:r w:rsidR="00D65C72" w:rsidRPr="00E30ECD">
        <w:rPr>
          <w:rFonts w:ascii="GHEA Grapalat" w:hAnsi="GHEA Grapalat" w:cs="Sylfaen"/>
          <w:sz w:val="20"/>
          <w:lang w:val="hy-AM"/>
        </w:rPr>
        <w:t xml:space="preserve">ստորև ներկայացնում է </w:t>
      </w:r>
      <w:r w:rsidR="00D65C72" w:rsidRPr="00E30ECD">
        <w:rPr>
          <w:rFonts w:ascii="GHEA Grapalat" w:hAnsi="GHEA Grapalat" w:cs="Sylfaen"/>
          <w:b/>
          <w:i/>
          <w:sz w:val="20"/>
          <w:lang w:val="hy-AM"/>
        </w:rPr>
        <w:t>«ԻԿՎԾԻԿ-ԳՀ</w:t>
      </w:r>
      <w:r w:rsidR="00AF2AA2" w:rsidRPr="00E30ECD">
        <w:rPr>
          <w:rFonts w:ascii="GHEA Grapalat" w:hAnsi="GHEA Grapalat" w:cs="Sylfaen"/>
          <w:b/>
          <w:i/>
          <w:sz w:val="20"/>
          <w:lang w:val="hy-AM"/>
        </w:rPr>
        <w:t>ԱՊ</w:t>
      </w:r>
      <w:r w:rsidRPr="00E30ECD">
        <w:rPr>
          <w:rFonts w:ascii="GHEA Grapalat" w:hAnsi="GHEA Grapalat" w:cs="Sylfaen"/>
          <w:b/>
          <w:i/>
          <w:sz w:val="20"/>
          <w:lang w:val="hy-AM"/>
        </w:rPr>
        <w:t>ՁԲ-</w:t>
      </w:r>
      <w:r w:rsidR="00D75810">
        <w:rPr>
          <w:rFonts w:ascii="GHEA Grapalat" w:hAnsi="GHEA Grapalat" w:cs="Sylfaen"/>
          <w:b/>
          <w:i/>
          <w:sz w:val="20"/>
          <w:lang w:val="af-ZA"/>
        </w:rPr>
        <w:t>24/</w:t>
      </w:r>
      <w:r w:rsidR="00D75810">
        <w:rPr>
          <w:rFonts w:ascii="GHEA Grapalat" w:hAnsi="GHEA Grapalat" w:cs="Sylfaen"/>
          <w:b/>
          <w:i/>
          <w:sz w:val="20"/>
          <w:lang w:val="hy-AM"/>
        </w:rPr>
        <w:t>11</w:t>
      </w:r>
      <w:r w:rsidRPr="00E30ECD">
        <w:rPr>
          <w:rFonts w:ascii="GHEA Grapalat" w:hAnsi="GHEA Grapalat" w:cs="Sylfaen"/>
          <w:b/>
          <w:i/>
          <w:sz w:val="20"/>
          <w:lang w:val="hy-AM"/>
        </w:rPr>
        <w:t>»</w:t>
      </w:r>
      <w:r w:rsidR="0046008A" w:rsidRPr="00E30ECD">
        <w:rPr>
          <w:rFonts w:ascii="GHEA Grapalat" w:hAnsi="GHEA Grapalat" w:cs="Sylfaen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sz w:val="20"/>
          <w:lang w:val="hy-AM"/>
        </w:rPr>
        <w:t>ծածկագրով հայտարարված ընթցակարգով պայմանագիր կնքելու որոշման մասին համառոտ տեղեկատվությունը։</w:t>
      </w:r>
    </w:p>
    <w:p w14:paraId="2EC2F96F" w14:textId="35ECECC3" w:rsidR="003F6335" w:rsidRPr="00E30ECD" w:rsidRDefault="003F6335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    Գնահատող հանձնաժողովի 202</w:t>
      </w:r>
      <w:r w:rsidR="0046008A" w:rsidRPr="00E30ECD">
        <w:rPr>
          <w:rFonts w:ascii="GHEA Grapalat" w:hAnsi="GHEA Grapalat" w:cs="Sylfaen"/>
          <w:sz w:val="20"/>
          <w:lang w:val="hy-AM"/>
        </w:rPr>
        <w:t>4</w:t>
      </w:r>
      <w:r w:rsidRPr="00E30ECD">
        <w:rPr>
          <w:rFonts w:ascii="GHEA Grapalat" w:hAnsi="GHEA Grapalat" w:cs="Sylfaen"/>
          <w:sz w:val="20"/>
          <w:lang w:val="hy-AM"/>
        </w:rPr>
        <w:t xml:space="preserve"> թվականի </w:t>
      </w:r>
      <w:r w:rsidR="00D75810">
        <w:rPr>
          <w:rFonts w:ascii="GHEA Grapalat" w:hAnsi="GHEA Grapalat" w:cs="Sylfaen"/>
          <w:sz w:val="20"/>
          <w:lang w:val="hy-AM"/>
        </w:rPr>
        <w:t>մարտի 01</w:t>
      </w:r>
      <w:r w:rsidRPr="00E30ECD">
        <w:rPr>
          <w:rFonts w:ascii="GHEA Grapalat" w:hAnsi="GHEA Grapalat" w:cs="Sylfaen"/>
          <w:sz w:val="20"/>
          <w:lang w:val="hy-AM"/>
        </w:rPr>
        <w:t>-ի թիվ 2 որոշմամբ հաստատվել է ընթացակարգի մասնակիցների կողմից ներկայացված հայտի` հրավերի պահանջներին համապատասխանության գնահատման արդյունքները։ Համաձյան որի`</w:t>
      </w:r>
    </w:p>
    <w:p w14:paraId="08E7F37D" w14:textId="77777777" w:rsidR="003F6335" w:rsidRPr="00E30ECD" w:rsidRDefault="003F6335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4574C5EC" w14:textId="0B3D7354" w:rsidR="003F6335" w:rsidRPr="00E30ECD" w:rsidRDefault="003F6335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Չափաբաժին </w:t>
      </w:r>
      <w:r w:rsidR="00D75810">
        <w:rPr>
          <w:rFonts w:ascii="GHEA Grapalat" w:hAnsi="GHEA Grapalat" w:cs="Sylfaen"/>
          <w:sz w:val="20"/>
          <w:lang w:val="hy-AM"/>
        </w:rPr>
        <w:t>1</w:t>
      </w:r>
      <w:r w:rsidRPr="00E30ECD">
        <w:rPr>
          <w:rFonts w:ascii="GHEA Grapalat" w:hAnsi="GHEA Grapalat" w:cs="Sylfaen"/>
          <w:sz w:val="20"/>
          <w:lang w:val="hy-AM"/>
        </w:rPr>
        <w:t xml:space="preserve">։ </w:t>
      </w:r>
    </w:p>
    <w:p w14:paraId="2BD9BB76" w14:textId="56880F31" w:rsidR="003F6335" w:rsidRPr="00E30ECD" w:rsidRDefault="003F6335" w:rsidP="00E30ECD">
      <w:pPr>
        <w:pStyle w:val="BodyTextIndent2"/>
        <w:spacing w:line="240" w:lineRule="auto"/>
        <w:contextualSpacing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Գնման առարկա է հանդիսանում`  </w:t>
      </w:r>
      <w:r w:rsidR="00D75810">
        <w:rPr>
          <w:rFonts w:ascii="GHEA Grapalat" w:hAnsi="GHEA Grapalat" w:cs="Sylfaen"/>
          <w:sz w:val="20"/>
          <w:lang w:val="hy-AM"/>
        </w:rPr>
        <w:t>Դիզելային վառելիք, ամառային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97"/>
        <w:gridCol w:w="2370"/>
        <w:gridCol w:w="2439"/>
        <w:gridCol w:w="2990"/>
      </w:tblGrid>
      <w:tr w:rsidR="003F6335" w:rsidRPr="00E30ECD" w14:paraId="2ADCC542" w14:textId="77777777" w:rsidTr="000D15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AF977B4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Հ/Հ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2F722C6D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  <w:p w14:paraId="4A1F2AFD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8C0FA23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Հրավերի պահանջներին համապատասխանող հայտեր </w:t>
            </w:r>
          </w:p>
          <w:p w14:paraId="0E48DC79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C3EB393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Հրավերի պահանջներին չհամապատասխանող հայտեր</w:t>
            </w:r>
          </w:p>
          <w:p w14:paraId="2C7BC8EC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3D7DA41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Անհամապատասխանության համառոտ նկարագրույթուն</w:t>
            </w:r>
          </w:p>
        </w:tc>
      </w:tr>
      <w:tr w:rsidR="00D65C72" w:rsidRPr="00E30ECD" w14:paraId="34A6F6F7" w14:textId="77777777" w:rsidTr="00E30ECD">
        <w:trPr>
          <w:trHeight w:val="449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52FA760" w14:textId="57914EC2" w:rsidR="00D65C72" w:rsidRPr="00E30ECD" w:rsidRDefault="00AF2AA2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6034DCEC" w14:textId="1688792A" w:rsidR="00D65C72" w:rsidRPr="00E30ECD" w:rsidRDefault="00AF2AA2" w:rsidP="00D75810">
            <w:pPr>
              <w:contextualSpacing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/>
                <w:bCs/>
                <w:sz w:val="20"/>
                <w:lang w:val="hy-AM"/>
              </w:rPr>
              <w:t>«</w:t>
            </w:r>
            <w:r w:rsidR="00D75810">
              <w:rPr>
                <w:rFonts w:ascii="GHEA Grapalat" w:hAnsi="GHEA Grapalat"/>
                <w:bCs/>
                <w:sz w:val="20"/>
                <w:lang w:val="hy-AM"/>
              </w:rPr>
              <w:t>Մաքս Օիլ</w:t>
            </w:r>
            <w:r w:rsidRPr="00E30ECD">
              <w:rPr>
                <w:rFonts w:ascii="GHEA Grapalat" w:hAnsi="GHEA Grapalat"/>
                <w:bCs/>
                <w:sz w:val="20"/>
                <w:lang w:val="hy-AM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70C3BC6" w14:textId="1817EA6E" w:rsidR="00D65C72" w:rsidRPr="00E30ECD" w:rsidRDefault="00D65C72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B5E064D" w14:textId="77777777" w:rsidR="00D65C72" w:rsidRPr="00E30ECD" w:rsidRDefault="00D65C72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1249CFA" w14:textId="77777777" w:rsidR="00D65C72" w:rsidRPr="00E30ECD" w:rsidRDefault="00D65C72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  <w:tr w:rsidR="00D75810" w:rsidRPr="00E30ECD" w14:paraId="6EF70E8D" w14:textId="77777777" w:rsidTr="00E30ECD">
        <w:trPr>
          <w:trHeight w:val="449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1A77896" w14:textId="16F6248C" w:rsidR="00D75810" w:rsidRPr="00E30ECD" w:rsidRDefault="00D75810" w:rsidP="00D75810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40CA14CB" w14:textId="2334011C" w:rsidR="00D75810" w:rsidRPr="00E30ECD" w:rsidRDefault="00D75810" w:rsidP="00D75810">
            <w:pPr>
              <w:contextualSpacing/>
              <w:rPr>
                <w:rFonts w:ascii="GHEA Grapalat" w:hAnsi="GHEA Grapalat"/>
                <w:bCs/>
                <w:sz w:val="20"/>
                <w:lang w:val="hy-AM"/>
              </w:rPr>
            </w:pPr>
            <w:r w:rsidRPr="00E30ECD">
              <w:rPr>
                <w:rFonts w:ascii="GHEA Grapalat" w:hAnsi="GHEA Grapalat"/>
                <w:bCs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Cs/>
                <w:sz w:val="20"/>
                <w:lang w:val="hy-AM"/>
              </w:rPr>
              <w:t>ՖԼԵՇ</w:t>
            </w:r>
            <w:r w:rsidRPr="00E30ECD">
              <w:rPr>
                <w:rFonts w:ascii="GHEA Grapalat" w:hAnsi="GHEA Grapalat"/>
                <w:bCs/>
                <w:sz w:val="20"/>
                <w:lang w:val="hy-AM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38C84CB" w14:textId="3AD2C0BA" w:rsidR="00D75810" w:rsidRPr="00E30ECD" w:rsidRDefault="00D75810" w:rsidP="00D75810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0CF1970" w14:textId="77777777" w:rsidR="00D75810" w:rsidRPr="00E30ECD" w:rsidRDefault="00D75810" w:rsidP="00D75810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40FD8A6" w14:textId="77777777" w:rsidR="00D75810" w:rsidRPr="00E30ECD" w:rsidRDefault="00D75810" w:rsidP="00D75810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5AFD3DB0" w14:textId="77777777" w:rsidR="003F6335" w:rsidRPr="00E30ECD" w:rsidRDefault="003F6335" w:rsidP="00E30ECD">
      <w:pPr>
        <w:contextualSpacing/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F6335" w:rsidRPr="00D75810" w14:paraId="50122485" w14:textId="77777777" w:rsidTr="000D15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0347C2D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88CB220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89A3F0F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071D63A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Մասնակցի առաջարկած գին</w:t>
            </w:r>
          </w:p>
          <w:p w14:paraId="4A343640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/առանց ԱՀՀ, հազ. դրամ/</w:t>
            </w:r>
          </w:p>
        </w:tc>
      </w:tr>
      <w:tr w:rsidR="00D75810" w:rsidRPr="00E30ECD" w14:paraId="3287B173" w14:textId="77777777" w:rsidTr="00E30ECD">
        <w:trPr>
          <w:trHeight w:val="35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30FD20A" w14:textId="6B0372BE" w:rsidR="00D75810" w:rsidRPr="00E30ECD" w:rsidRDefault="00D75810" w:rsidP="00D75810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0F9ADA9" w14:textId="154AC447" w:rsidR="00D75810" w:rsidRPr="00E30ECD" w:rsidRDefault="00D75810" w:rsidP="00D75810">
            <w:pPr>
              <w:contextualSpacing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/>
                <w:bCs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Cs/>
                <w:sz w:val="20"/>
                <w:lang w:val="hy-AM"/>
              </w:rPr>
              <w:t>Մաքս Օիլ</w:t>
            </w:r>
            <w:r w:rsidRPr="00E30ECD">
              <w:rPr>
                <w:rFonts w:ascii="GHEA Grapalat" w:hAnsi="GHEA Grapalat"/>
                <w:bCs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588190B" w14:textId="77777777" w:rsidR="00D75810" w:rsidRPr="00E30ECD" w:rsidRDefault="00D75810" w:rsidP="00D75810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C0F5048" w14:textId="0CA4BE95" w:rsidR="00D75810" w:rsidRPr="00D75810" w:rsidRDefault="00D75810" w:rsidP="00D75810">
            <w:pPr>
              <w:contextualSpacing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2040</w:t>
            </w:r>
            <w:r>
              <w:rPr>
                <w:rFonts w:ascii="Cambria Math" w:hAnsi="Cambria Math" w:cs="Sylfaen"/>
                <w:sz w:val="20"/>
                <w:lang w:val="hy-AM"/>
              </w:rPr>
              <w:t>․0</w:t>
            </w:r>
          </w:p>
        </w:tc>
      </w:tr>
      <w:tr w:rsidR="00D75810" w:rsidRPr="00E30ECD" w14:paraId="3C187275" w14:textId="77777777" w:rsidTr="00E30ECD">
        <w:trPr>
          <w:trHeight w:val="35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5EEB7E4" w14:textId="10EBC9F3" w:rsidR="00D75810" w:rsidRPr="00E30ECD" w:rsidRDefault="00D75810" w:rsidP="00D75810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211A356" w14:textId="70589F0C" w:rsidR="00D75810" w:rsidRPr="00E30ECD" w:rsidRDefault="00D75810" w:rsidP="00D75810">
            <w:pPr>
              <w:contextualSpacing/>
              <w:rPr>
                <w:rFonts w:ascii="GHEA Grapalat" w:hAnsi="GHEA Grapalat"/>
                <w:bCs/>
                <w:sz w:val="20"/>
                <w:lang w:val="hy-AM"/>
              </w:rPr>
            </w:pPr>
            <w:r w:rsidRPr="00E30ECD">
              <w:rPr>
                <w:rFonts w:ascii="GHEA Grapalat" w:hAnsi="GHEA Grapalat"/>
                <w:bCs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Cs/>
                <w:sz w:val="20"/>
                <w:lang w:val="hy-AM"/>
              </w:rPr>
              <w:t>ՖԼԵՇ</w:t>
            </w:r>
            <w:r w:rsidRPr="00E30ECD">
              <w:rPr>
                <w:rFonts w:ascii="GHEA Grapalat" w:hAnsi="GHEA Grapalat"/>
                <w:bCs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9B3D73C" w14:textId="77777777" w:rsidR="00D75810" w:rsidRPr="00E30ECD" w:rsidRDefault="00D75810" w:rsidP="00D75810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354ED18" w14:textId="08435135" w:rsidR="00D75810" w:rsidRPr="00D75810" w:rsidRDefault="00D75810" w:rsidP="00D75810">
            <w:pPr>
              <w:contextualSpacing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2100</w:t>
            </w:r>
            <w:r>
              <w:rPr>
                <w:rFonts w:ascii="Cambria Math" w:hAnsi="Cambria Math" w:cs="Sylfaen"/>
                <w:sz w:val="20"/>
                <w:lang w:val="hy-AM"/>
              </w:rPr>
              <w:t>․0</w:t>
            </w:r>
          </w:p>
        </w:tc>
      </w:tr>
    </w:tbl>
    <w:p w14:paraId="44F370CA" w14:textId="77777777" w:rsidR="0046008A" w:rsidRPr="00E30ECD" w:rsidRDefault="0046008A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41A415A6" w14:textId="77777777" w:rsidR="001E0681" w:rsidRPr="00E30ECD" w:rsidRDefault="001E0681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466E8A85" w14:textId="77777777" w:rsidR="00D75810" w:rsidRDefault="003F6335" w:rsidP="00D75810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Ընտրված մասնակցին որոշելու համար կիրառված չափանիշ՝ հրավերով սահմանված պահանջներին համապատասխան և բավարար գնային առաջարկ ներկայացրած։  </w:t>
      </w:r>
    </w:p>
    <w:p w14:paraId="19F66327" w14:textId="19C4FC4A" w:rsidR="00BE2391" w:rsidRDefault="00BE2391" w:rsidP="00D75810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          </w:t>
      </w:r>
    </w:p>
    <w:p w14:paraId="367D50B0" w14:textId="1C467C47" w:rsidR="003F6335" w:rsidRPr="00E30ECD" w:rsidRDefault="003F6335" w:rsidP="00BE2391">
      <w:pPr>
        <w:ind w:left="-90" w:hanging="90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Համաձայն «Գնումների մասին» ՀՀ օրենքի 10-րդ հոդվածի </w:t>
      </w:r>
      <w:r w:rsidR="0046008A" w:rsidRPr="00E30ECD">
        <w:rPr>
          <w:rFonts w:ascii="GHEA Grapalat" w:hAnsi="GHEA Grapalat" w:cs="Sylfaen"/>
          <w:sz w:val="20"/>
          <w:lang w:val="hy-AM"/>
        </w:rPr>
        <w:t>3-րդ մասի՝ անգործության ժամկետը</w:t>
      </w:r>
      <w:r w:rsidR="00D65C72" w:rsidRPr="00E30ECD">
        <w:rPr>
          <w:rFonts w:ascii="GHEA Grapalat" w:hAnsi="GHEA Grapalat" w:cs="Sylfaen"/>
          <w:sz w:val="20"/>
          <w:lang w:val="hy-AM"/>
        </w:rPr>
        <w:t xml:space="preserve"> 10 օրացուցային օր է։</w:t>
      </w:r>
    </w:p>
    <w:p w14:paraId="6ED8AD18" w14:textId="06C15F5A" w:rsidR="004F7DC8" w:rsidRPr="00E30ECD" w:rsidRDefault="003F6335" w:rsidP="00BE2391">
      <w:pPr>
        <w:ind w:left="-180" w:hanging="360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      Սույն հայտարարության հետ կապված լրացուցիչ տեղեկություններ ստանալու համար կարող եք դիմել </w:t>
      </w:r>
      <w:r w:rsidRPr="00D75810">
        <w:rPr>
          <w:rFonts w:ascii="GHEA Grapalat" w:hAnsi="GHEA Grapalat" w:cs="Sylfaen"/>
          <w:b/>
          <w:i/>
          <w:sz w:val="20"/>
          <w:lang w:val="hy-AM"/>
        </w:rPr>
        <w:t>«ԻԿՎԾԻ</w:t>
      </w:r>
      <w:r w:rsidR="00037265" w:rsidRPr="00D75810">
        <w:rPr>
          <w:rFonts w:ascii="GHEA Grapalat" w:hAnsi="GHEA Grapalat" w:cs="Sylfaen"/>
          <w:b/>
          <w:i/>
          <w:sz w:val="20"/>
          <w:lang w:val="hy-AM"/>
        </w:rPr>
        <w:t>Կ-ԳՀԱՊ</w:t>
      </w:r>
      <w:r w:rsidRPr="00D75810">
        <w:rPr>
          <w:rFonts w:ascii="GHEA Grapalat" w:hAnsi="GHEA Grapalat" w:cs="Sylfaen"/>
          <w:b/>
          <w:i/>
          <w:sz w:val="20"/>
          <w:lang w:val="hy-AM"/>
        </w:rPr>
        <w:t>ՁԲ-</w:t>
      </w:r>
      <w:r w:rsidR="00D75810" w:rsidRPr="00D75810">
        <w:rPr>
          <w:rFonts w:ascii="GHEA Grapalat" w:hAnsi="GHEA Grapalat" w:cs="Sylfaen"/>
          <w:b/>
          <w:i/>
          <w:sz w:val="20"/>
          <w:lang w:val="hy-AM"/>
        </w:rPr>
        <w:t>24/11</w:t>
      </w:r>
      <w:r w:rsidRPr="00D75810">
        <w:rPr>
          <w:rFonts w:ascii="GHEA Grapalat" w:hAnsi="GHEA Grapalat" w:cs="Sylfaen"/>
          <w:b/>
          <w:i/>
          <w:sz w:val="20"/>
          <w:lang w:val="hy-AM"/>
        </w:rPr>
        <w:t>»</w:t>
      </w:r>
      <w:r w:rsidRPr="00E30ECD">
        <w:rPr>
          <w:rFonts w:ascii="GHEA Grapalat" w:hAnsi="GHEA Grapalat" w:cs="Sylfaen"/>
          <w:sz w:val="20"/>
          <w:lang w:val="hy-AM"/>
        </w:rPr>
        <w:t xml:space="preserve"> ծածկագրով գնահատող հանձնաժողովի</w:t>
      </w:r>
      <w:r w:rsidR="004F7DC8" w:rsidRPr="00E30ECD">
        <w:rPr>
          <w:rFonts w:ascii="GHEA Grapalat" w:hAnsi="GHEA Grapalat" w:cs="Sylfaen"/>
          <w:sz w:val="20"/>
          <w:lang w:val="hy-AM"/>
        </w:rPr>
        <w:t xml:space="preserve"> քարտուղար Ռուզաննա Մկրտչյանին:</w:t>
      </w:r>
    </w:p>
    <w:p w14:paraId="2A3ED462" w14:textId="77777777" w:rsidR="004F7DC8" w:rsidRPr="00E30ECD" w:rsidRDefault="004F7DC8" w:rsidP="00E30ECD">
      <w:pPr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45E9F943" w14:textId="09756BB5" w:rsidR="003F6335" w:rsidRPr="00E30ECD" w:rsidRDefault="003F6335" w:rsidP="00E30ECD">
      <w:pPr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>Հեռախոս  /010/-57-44-06</w:t>
      </w:r>
      <w:r w:rsidRPr="00E30ECD">
        <w:rPr>
          <w:rFonts w:ascii="GHEA Grapalat" w:hAnsi="GHEA Grapalat" w:cs="Sylfaen"/>
          <w:sz w:val="20"/>
          <w:lang w:val="hy-AM"/>
        </w:rPr>
        <w:tab/>
      </w:r>
    </w:p>
    <w:p w14:paraId="3C0C46E6" w14:textId="77777777" w:rsidR="003F6335" w:rsidRPr="00E30ECD" w:rsidRDefault="003F6335" w:rsidP="00E30ECD">
      <w:pPr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Էլ. փոստ  </w:t>
      </w:r>
      <w:hyperlink r:id="rId5" w:history="1">
        <w:r w:rsidRPr="00E30ECD">
          <w:rPr>
            <w:rFonts w:ascii="GHEA Grapalat" w:hAnsi="GHEA Grapalat" w:cs="Sylfaen"/>
            <w:sz w:val="20"/>
            <w:lang w:val="hy-AM"/>
          </w:rPr>
          <w:t>gnumner@lawinstitute.am</w:t>
        </w:r>
      </w:hyperlink>
    </w:p>
    <w:p w14:paraId="192B07DE" w14:textId="5D749DF1" w:rsidR="006A0772" w:rsidRPr="00E30ECD" w:rsidRDefault="003F6335" w:rsidP="00BE2391">
      <w:pPr>
        <w:contextualSpacing/>
        <w:jc w:val="both"/>
        <w:rPr>
          <w:rFonts w:ascii="GHEA Grapalat" w:hAnsi="GHEA Grapalat" w:cs="Sylfaen"/>
          <w:b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>Պատվիրատու «Իրավական կրթության և վերականգնողական ծրագրերի իրականացման կենտրոն» ՊՈԱԿ</w:t>
      </w:r>
    </w:p>
    <w:p w14:paraId="1459C14C" w14:textId="77777777" w:rsidR="003F6335" w:rsidRPr="00E30ECD" w:rsidRDefault="003F6335" w:rsidP="00E30ECD">
      <w:pPr>
        <w:contextualSpacing/>
        <w:jc w:val="center"/>
        <w:rPr>
          <w:rFonts w:ascii="GHEA Grapalat" w:hAnsi="GHEA Grapalat" w:cs="Sylfaen"/>
          <w:b/>
          <w:sz w:val="20"/>
          <w:lang w:val="af-ZA"/>
        </w:rPr>
      </w:pPr>
      <w:r w:rsidRPr="00E30ECD">
        <w:rPr>
          <w:rFonts w:ascii="GHEA Grapalat" w:hAnsi="GHEA Grapalat" w:cs="Sylfaen"/>
          <w:b/>
          <w:sz w:val="20"/>
          <w:lang w:val="af-ZA"/>
        </w:rPr>
        <w:lastRenderedPageBreak/>
        <w:t>ОБЪЯВЛЕНИЕ</w:t>
      </w:r>
    </w:p>
    <w:p w14:paraId="52594851" w14:textId="77777777" w:rsidR="003F6335" w:rsidRPr="00E30ECD" w:rsidRDefault="003F6335" w:rsidP="00E30ECD">
      <w:pPr>
        <w:contextualSpacing/>
        <w:jc w:val="center"/>
        <w:rPr>
          <w:rFonts w:ascii="GHEA Grapalat" w:hAnsi="GHEA Grapalat" w:cs="Sylfaen"/>
          <w:b/>
          <w:sz w:val="20"/>
          <w:lang w:val="af-ZA"/>
        </w:rPr>
      </w:pPr>
      <w:r w:rsidRPr="00E30ECD">
        <w:rPr>
          <w:rFonts w:ascii="GHEA Grapalat" w:hAnsi="GHEA Grapalat" w:cs="Sylfaen"/>
          <w:b/>
          <w:sz w:val="20"/>
          <w:lang w:val="af-ZA"/>
        </w:rPr>
        <w:t>о решении заключения договора</w:t>
      </w:r>
    </w:p>
    <w:p w14:paraId="2C4819DC" w14:textId="14795B66" w:rsidR="00965D59" w:rsidRPr="00E30ECD" w:rsidRDefault="003F6335" w:rsidP="00E30ECD">
      <w:pPr>
        <w:pStyle w:val="BodyTextIndent"/>
        <w:widowControl w:val="0"/>
        <w:contextualSpacing/>
        <w:jc w:val="center"/>
        <w:rPr>
          <w:rFonts w:ascii="GHEA Grapalat" w:hAnsi="GHEA Grapalat"/>
          <w:color w:val="FF0000"/>
          <w:sz w:val="20"/>
          <w:lang w:val="af-ZA"/>
        </w:rPr>
      </w:pPr>
      <w:r w:rsidRPr="00E30ECD">
        <w:rPr>
          <w:rFonts w:ascii="GHEA Grapalat" w:hAnsi="GHEA Grapalat" w:cs="Sylfaen"/>
          <w:b/>
          <w:sz w:val="20"/>
          <w:lang w:val="af-ZA"/>
        </w:rPr>
        <w:t xml:space="preserve">Код процедуры </w:t>
      </w:r>
      <w:r w:rsidR="00D75810">
        <w:rPr>
          <w:rFonts w:ascii="GHEA Grapalat" w:hAnsi="GHEA Grapalat"/>
          <w:b/>
          <w:i/>
          <w:sz w:val="20"/>
          <w:lang w:val="ru-RU"/>
        </w:rPr>
        <w:t>"IKVTsIK-GHAPDzB-24/</w:t>
      </w:r>
      <w:r w:rsidR="00D75810">
        <w:rPr>
          <w:rFonts w:ascii="GHEA Grapalat" w:hAnsi="GHEA Grapalat"/>
          <w:b/>
          <w:i/>
          <w:sz w:val="20"/>
          <w:lang w:val="hy-AM"/>
        </w:rPr>
        <w:t>11</w:t>
      </w:r>
      <w:r w:rsidR="00014F09" w:rsidRPr="00E30ECD">
        <w:rPr>
          <w:rFonts w:ascii="GHEA Grapalat" w:hAnsi="GHEA Grapalat"/>
          <w:b/>
          <w:i/>
          <w:sz w:val="20"/>
          <w:lang w:val="ru-RU"/>
        </w:rPr>
        <w:t>"</w:t>
      </w:r>
    </w:p>
    <w:p w14:paraId="72005EA0" w14:textId="0B9D4AB8" w:rsidR="003F6335" w:rsidRPr="00E30ECD" w:rsidRDefault="003F6335" w:rsidP="00E30ECD">
      <w:pPr>
        <w:contextualSpacing/>
        <w:jc w:val="center"/>
        <w:rPr>
          <w:rFonts w:ascii="GHEA Grapalat" w:hAnsi="GHEA Grapalat" w:cs="Sylfaen"/>
          <w:b/>
          <w:sz w:val="20"/>
          <w:lang w:val="af-ZA"/>
        </w:rPr>
      </w:pPr>
    </w:p>
    <w:p w14:paraId="133B06C8" w14:textId="58B90671" w:rsidR="003F6335" w:rsidRPr="00E30ECD" w:rsidRDefault="003F6335" w:rsidP="00E30ECD">
      <w:pPr>
        <w:contextualSpacing/>
        <w:jc w:val="both"/>
        <w:rPr>
          <w:rFonts w:ascii="GHEA Grapalat" w:hAnsi="GHEA Grapalat" w:cs="Sylfaen"/>
          <w:sz w:val="20"/>
          <w:lang w:val="af-ZA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   </w:t>
      </w:r>
      <w:r w:rsidRPr="00E30ECD">
        <w:rPr>
          <w:rFonts w:ascii="GHEA Grapalat" w:hAnsi="GHEA Grapalat" w:cs="Sylfaen"/>
          <w:sz w:val="20"/>
          <w:lang w:val="af-ZA"/>
        </w:rPr>
        <w:t xml:space="preserve"> “Центр</w:t>
      </w:r>
      <w:r w:rsidRPr="00E30ECD">
        <w:rPr>
          <w:rFonts w:ascii="GHEA Grapalat" w:hAnsi="GHEA Grapalat" w:cs="Sylfaen"/>
          <w:sz w:val="20"/>
          <w:lang w:val="hy-AM"/>
        </w:rPr>
        <w:t xml:space="preserve"> </w:t>
      </w:r>
      <w:r w:rsidRPr="00E30ECD">
        <w:rPr>
          <w:rFonts w:ascii="GHEA Grapalat" w:hAnsi="GHEA Grapalat" w:cs="Sylfaen"/>
          <w:sz w:val="20"/>
          <w:lang w:val="af-ZA"/>
        </w:rPr>
        <w:t>правового</w:t>
      </w:r>
      <w:r w:rsidRPr="00E30ECD">
        <w:rPr>
          <w:rFonts w:ascii="GHEA Grapalat" w:hAnsi="GHEA Grapalat" w:cs="Sylfaen"/>
          <w:sz w:val="20"/>
          <w:lang w:val="hy-AM"/>
        </w:rPr>
        <w:t xml:space="preserve"> </w:t>
      </w:r>
      <w:r w:rsidRPr="00E30ECD">
        <w:rPr>
          <w:rFonts w:ascii="GHEA Grapalat" w:hAnsi="GHEA Grapalat" w:cs="Sylfaen"/>
          <w:sz w:val="20"/>
          <w:lang w:val="af-ZA"/>
        </w:rPr>
        <w:t>образования и реализации</w:t>
      </w:r>
      <w:r w:rsidRPr="00E30ECD">
        <w:rPr>
          <w:rFonts w:ascii="GHEA Grapalat" w:hAnsi="GHEA Grapalat" w:cs="Sylfaen"/>
          <w:sz w:val="20"/>
          <w:lang w:val="hy-AM"/>
        </w:rPr>
        <w:t xml:space="preserve"> </w:t>
      </w:r>
      <w:r w:rsidRPr="00E30ECD">
        <w:rPr>
          <w:rFonts w:ascii="GHEA Grapalat" w:hAnsi="GHEA Grapalat" w:cs="Sylfaen"/>
          <w:sz w:val="20"/>
          <w:lang w:val="af-ZA"/>
        </w:rPr>
        <w:t xml:space="preserve">реабилитационных программ” ГНКО ниже представляет информацию о решении заключения договора в результате процедуры закупки под кодом </w:t>
      </w:r>
      <w:r w:rsidR="00D75810">
        <w:rPr>
          <w:rFonts w:ascii="GHEA Grapalat" w:hAnsi="GHEA Grapalat"/>
          <w:b/>
          <w:i/>
          <w:sz w:val="20"/>
          <w:lang w:val="ru-RU"/>
        </w:rPr>
        <w:t>"IKVTsIK-GHAPDzB-24/</w:t>
      </w:r>
      <w:r w:rsidR="00D75810">
        <w:rPr>
          <w:rFonts w:ascii="GHEA Grapalat" w:hAnsi="GHEA Grapalat"/>
          <w:b/>
          <w:i/>
          <w:sz w:val="20"/>
          <w:lang w:val="hy-AM"/>
        </w:rPr>
        <w:t>11</w:t>
      </w:r>
      <w:r w:rsidR="00014F09" w:rsidRPr="00E30ECD">
        <w:rPr>
          <w:rFonts w:ascii="GHEA Grapalat" w:hAnsi="GHEA Grapalat"/>
          <w:b/>
          <w:i/>
          <w:sz w:val="20"/>
          <w:lang w:val="ru-RU"/>
        </w:rPr>
        <w:t>"</w:t>
      </w:r>
      <w:r w:rsidRPr="00E30ECD">
        <w:rPr>
          <w:rFonts w:ascii="GHEA Grapalat" w:hAnsi="GHEA Grapalat" w:cs="Sylfaen"/>
          <w:sz w:val="20"/>
          <w:lang w:val="af-ZA"/>
        </w:rPr>
        <w:t xml:space="preserve">, организованной с целью приобретения на поставку </w:t>
      </w:r>
      <w:r w:rsidR="00D75810">
        <w:rPr>
          <w:rFonts w:ascii="GHEA Grapalat" w:eastAsia="Arial Unicode" w:hAnsi="GHEA Grapalat"/>
          <w:b/>
          <w:i/>
          <w:sz w:val="20"/>
          <w:lang w:val="ru-RU"/>
        </w:rPr>
        <w:t xml:space="preserve">дизельного топлива </w:t>
      </w:r>
      <w:bookmarkStart w:id="0" w:name="_GoBack"/>
      <w:bookmarkEnd w:id="0"/>
      <w:r w:rsidRPr="00E30ECD">
        <w:rPr>
          <w:rFonts w:ascii="GHEA Grapalat" w:hAnsi="GHEA Grapalat" w:cs="Sylfaen"/>
          <w:sz w:val="20"/>
          <w:lang w:val="af-ZA"/>
        </w:rPr>
        <w:t>для своих нужд.</w:t>
      </w:r>
      <w:r w:rsidR="006A0772" w:rsidRPr="00E30ECD">
        <w:rPr>
          <w:rFonts w:ascii="GHEA Grapalat" w:hAnsi="GHEA Grapalat" w:cs="Sylfaen"/>
          <w:sz w:val="20"/>
          <w:lang w:val="af-ZA"/>
        </w:rPr>
        <w:t xml:space="preserve"> Решением Оценочной комиссии №</w:t>
      </w:r>
      <w:r w:rsidRPr="00E30ECD">
        <w:rPr>
          <w:rFonts w:ascii="GHEA Grapalat" w:hAnsi="GHEA Grapalat" w:cs="Sylfaen"/>
          <w:sz w:val="20"/>
          <w:lang w:val="hy-AM"/>
        </w:rPr>
        <w:t>2</w:t>
      </w:r>
      <w:r w:rsidRPr="00E30ECD">
        <w:rPr>
          <w:rFonts w:ascii="GHEA Grapalat" w:hAnsi="GHEA Grapalat" w:cs="Sylfaen"/>
          <w:sz w:val="20"/>
          <w:lang w:val="af-ZA"/>
        </w:rPr>
        <w:t xml:space="preserve"> от </w:t>
      </w:r>
      <w:r w:rsidR="00D75810">
        <w:rPr>
          <w:rFonts w:ascii="GHEA Grapalat" w:hAnsi="GHEA Grapalat" w:cs="Sylfaen"/>
          <w:sz w:val="20"/>
          <w:lang w:val="hy-AM"/>
        </w:rPr>
        <w:t>01</w:t>
      </w:r>
      <w:r w:rsidR="00965D59" w:rsidRPr="00E30ECD">
        <w:rPr>
          <w:rFonts w:ascii="GHEA Grapalat" w:hAnsi="GHEA Grapalat" w:cs="Cambria Math"/>
          <w:sz w:val="20"/>
          <w:lang w:val="af-ZA"/>
        </w:rPr>
        <w:t>.</w:t>
      </w:r>
      <w:r w:rsidR="006A0772" w:rsidRPr="00E30ECD">
        <w:rPr>
          <w:rFonts w:ascii="GHEA Grapalat" w:hAnsi="GHEA Grapalat" w:cs="Sylfaen"/>
          <w:sz w:val="20"/>
          <w:lang w:val="hy-AM"/>
        </w:rPr>
        <w:t>0</w:t>
      </w:r>
      <w:r w:rsidR="00D75810">
        <w:rPr>
          <w:rFonts w:ascii="GHEA Grapalat" w:hAnsi="GHEA Grapalat" w:cs="Sylfaen"/>
          <w:sz w:val="20"/>
          <w:lang w:val="hy-AM"/>
        </w:rPr>
        <w:t>3</w:t>
      </w:r>
      <w:r w:rsidR="00965D59" w:rsidRPr="00E30ECD">
        <w:rPr>
          <w:rFonts w:ascii="GHEA Grapalat" w:hAnsi="GHEA Grapalat" w:cs="Cambria Math"/>
          <w:sz w:val="20"/>
          <w:lang w:val="af-ZA"/>
        </w:rPr>
        <w:t>.</w:t>
      </w:r>
      <w:r w:rsidRPr="00E30ECD">
        <w:rPr>
          <w:rFonts w:ascii="GHEA Grapalat" w:hAnsi="GHEA Grapalat" w:cs="Sylfaen"/>
          <w:sz w:val="20"/>
          <w:lang w:val="af-ZA"/>
        </w:rPr>
        <w:t>202</w:t>
      </w:r>
      <w:r w:rsidR="0046008A" w:rsidRPr="00E30ECD">
        <w:rPr>
          <w:rFonts w:ascii="GHEA Grapalat" w:hAnsi="GHEA Grapalat" w:cs="Sylfaen"/>
          <w:sz w:val="20"/>
          <w:lang w:val="hy-AM"/>
        </w:rPr>
        <w:t>4</w:t>
      </w:r>
      <w:r w:rsidRPr="00E30ECD">
        <w:rPr>
          <w:rFonts w:ascii="GHEA Grapalat" w:hAnsi="GHEA Grapalat" w:cs="Sylfaen"/>
          <w:sz w:val="20"/>
          <w:lang w:val="af-ZA"/>
        </w:rPr>
        <w:t xml:space="preserve"> года 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14:paraId="5A7FD470" w14:textId="77777777" w:rsidR="003F6335" w:rsidRPr="00E30ECD" w:rsidRDefault="003F6335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7505A5D9" w14:textId="2FF2358A" w:rsidR="003F6335" w:rsidRPr="00E30ECD" w:rsidRDefault="003F6335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ru-RU"/>
        </w:rPr>
      </w:pPr>
      <w:r w:rsidRPr="00E30ECD">
        <w:rPr>
          <w:rFonts w:ascii="GHEA Grapalat" w:hAnsi="GHEA Grapalat" w:cs="Sylfaen"/>
          <w:sz w:val="20"/>
          <w:lang w:val="hy-AM"/>
        </w:rPr>
        <w:t>Лот</w:t>
      </w:r>
      <w:r w:rsidR="00014F09" w:rsidRPr="00E30ECD">
        <w:rPr>
          <w:rFonts w:ascii="GHEA Grapalat" w:hAnsi="GHEA Grapalat" w:cs="Sylfaen"/>
          <w:sz w:val="20"/>
          <w:lang w:val="hy-AM"/>
        </w:rPr>
        <w:t xml:space="preserve"> 4</w:t>
      </w:r>
      <w:r w:rsidRPr="00E30ECD">
        <w:rPr>
          <w:rFonts w:ascii="GHEA Grapalat" w:hAnsi="GHEA Grapalat" w:cs="Sylfaen"/>
          <w:sz w:val="20"/>
          <w:lang w:val="hy-AM"/>
        </w:rPr>
        <w:t xml:space="preserve">. Предметом закупки являются </w:t>
      </w:r>
      <w:r w:rsidR="00D75810">
        <w:rPr>
          <w:rFonts w:ascii="GHEA Grapalat" w:hAnsi="GHEA Grapalat" w:cs="Cambria"/>
          <w:sz w:val="20"/>
          <w:lang w:val="ru-RU"/>
        </w:rPr>
        <w:t>Дизельное топливо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3F6335" w:rsidRPr="00E30ECD" w14:paraId="59559FA1" w14:textId="77777777" w:rsidTr="000D1557">
        <w:trPr>
          <w:trHeight w:val="6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87BE0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П/Н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53EED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C025D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Заявки, соответствующие требованиям приглашения </w:t>
            </w:r>
          </w:p>
          <w:p w14:paraId="5EF34B5A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/при соответствии указать "X"/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EA3EC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Заявки, не соответствующие требованиям приглашения</w:t>
            </w:r>
          </w:p>
          <w:p w14:paraId="7F036D12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/при несоответствии указать "X"/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C51A9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Краткое описание несоответствия</w:t>
            </w:r>
          </w:p>
        </w:tc>
      </w:tr>
      <w:tr w:rsidR="006A0772" w:rsidRPr="00E30ECD" w14:paraId="0181E33B" w14:textId="77777777" w:rsidTr="000D1557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9B828" w14:textId="77777777" w:rsidR="006A0772" w:rsidRPr="00E30ECD" w:rsidRDefault="006A0772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ABA1C" w14:textId="2D5FBE5D" w:rsidR="006A0772" w:rsidRPr="00E30ECD" w:rsidRDefault="00014F09" w:rsidP="00D75810">
            <w:pPr>
              <w:pStyle w:val="Default"/>
              <w:contextualSpacing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 w:rsidRPr="00E30ECD"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 xml:space="preserve">ООО </w:t>
            </w:r>
            <w:r w:rsidRPr="00E30ECD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«</w:t>
            </w:r>
            <w:r w:rsidR="00D75810"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>Макс Оил</w:t>
            </w:r>
            <w:r w:rsidRPr="00E30ECD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2AD5F" w14:textId="77777777" w:rsidR="006A0772" w:rsidRPr="00E30ECD" w:rsidRDefault="006A0772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1F040" w14:textId="77777777" w:rsidR="006A0772" w:rsidRPr="00E30ECD" w:rsidRDefault="006A0772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9FD0" w14:textId="77777777" w:rsidR="006A0772" w:rsidRPr="00E30ECD" w:rsidRDefault="006A0772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  <w:tr w:rsidR="00D75810" w:rsidRPr="00E30ECD" w14:paraId="4715330D" w14:textId="77777777" w:rsidTr="000D1557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9A35D" w14:textId="13544AE0" w:rsidR="00D75810" w:rsidRPr="00E30ECD" w:rsidRDefault="00D75810" w:rsidP="00D75810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D21AB" w14:textId="46F28CBF" w:rsidR="00D75810" w:rsidRPr="00E30ECD" w:rsidRDefault="00D75810" w:rsidP="00D75810">
            <w:pPr>
              <w:pStyle w:val="Default"/>
              <w:contextualSpacing/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</w:pPr>
            <w:r w:rsidRPr="00E30ECD"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 xml:space="preserve">ООО </w:t>
            </w:r>
            <w:r w:rsidRPr="00E30ECD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>ФЛЕШ</w:t>
            </w:r>
            <w:r w:rsidRPr="00E30ECD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172C4" w14:textId="6EC09158" w:rsidR="00D75810" w:rsidRPr="00E30ECD" w:rsidRDefault="00D75810" w:rsidP="00D75810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C9448" w14:textId="77777777" w:rsidR="00D75810" w:rsidRPr="00E30ECD" w:rsidRDefault="00D75810" w:rsidP="00D75810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16825" w14:textId="77777777" w:rsidR="00D75810" w:rsidRPr="00E30ECD" w:rsidRDefault="00D75810" w:rsidP="00D75810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6EF6FACA" w14:textId="77777777" w:rsidR="003F6335" w:rsidRPr="00E30ECD" w:rsidRDefault="003F6335" w:rsidP="00E30ECD">
      <w:pPr>
        <w:contextualSpacing/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3F6335" w:rsidRPr="00D75810" w14:paraId="343B9FAC" w14:textId="77777777" w:rsidTr="000D1557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0059B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Занятые участниками места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3D1D1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515D8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3CDEA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Предложенная участником цена</w:t>
            </w:r>
          </w:p>
          <w:p w14:paraId="140F9108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/без НДС/</w:t>
            </w:r>
          </w:p>
        </w:tc>
      </w:tr>
      <w:tr w:rsidR="00D75810" w:rsidRPr="00E30ECD" w14:paraId="33E5765A" w14:textId="77777777" w:rsidTr="000D1557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95310" w14:textId="3942B144" w:rsidR="00D75810" w:rsidRPr="00E30ECD" w:rsidRDefault="00D75810" w:rsidP="00D75810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474E3" w14:textId="4A115614" w:rsidR="00D75810" w:rsidRPr="00E30ECD" w:rsidRDefault="00D75810" w:rsidP="00D75810">
            <w:pPr>
              <w:pStyle w:val="Default"/>
              <w:contextualSpacing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 w:rsidRPr="00E30ECD"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 xml:space="preserve">ООО </w:t>
            </w:r>
            <w:r w:rsidRPr="00E30ECD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>Макс Оил</w:t>
            </w:r>
            <w:r w:rsidRPr="00E30ECD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50DD9" w14:textId="77777777" w:rsidR="00D75810" w:rsidRPr="00E30ECD" w:rsidRDefault="00D75810" w:rsidP="00D75810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4A547" w14:textId="66AE8EF4" w:rsidR="00D75810" w:rsidRPr="00D75810" w:rsidRDefault="00D75810" w:rsidP="00D75810">
            <w:pPr>
              <w:contextualSpacing/>
              <w:jc w:val="center"/>
              <w:rPr>
                <w:rFonts w:ascii="Cambria Math" w:hAnsi="Cambria Math" w:cs="Sylfaen"/>
                <w:sz w:val="20"/>
                <w:lang w:val="ru-RU"/>
              </w:rPr>
            </w:pPr>
            <w:r>
              <w:rPr>
                <w:rFonts w:ascii="Cambria Math" w:hAnsi="Cambria Math" w:cs="Sylfaen"/>
                <w:sz w:val="20"/>
                <w:lang w:val="ru-RU"/>
              </w:rPr>
              <w:t>2040.0</w:t>
            </w:r>
          </w:p>
        </w:tc>
      </w:tr>
      <w:tr w:rsidR="00D75810" w:rsidRPr="00E30ECD" w14:paraId="63A71973" w14:textId="77777777" w:rsidTr="000D1557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E046F" w14:textId="66546D4D" w:rsidR="00D75810" w:rsidRPr="00D75810" w:rsidRDefault="00D75810" w:rsidP="00D75810">
            <w:pPr>
              <w:contextualSpacing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CC5AF" w14:textId="16200B0B" w:rsidR="00D75810" w:rsidRPr="00E30ECD" w:rsidRDefault="00D75810" w:rsidP="00D75810">
            <w:pPr>
              <w:pStyle w:val="Default"/>
              <w:contextualSpacing/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</w:pPr>
            <w:r w:rsidRPr="00E30ECD"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 xml:space="preserve">ООО </w:t>
            </w:r>
            <w:r w:rsidRPr="00E30ECD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>ФЛЕШ</w:t>
            </w:r>
            <w:r w:rsidRPr="00E30ECD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87642" w14:textId="77777777" w:rsidR="00D75810" w:rsidRPr="00E30ECD" w:rsidRDefault="00D75810" w:rsidP="00D75810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D97D9" w14:textId="3E76C5D6" w:rsidR="00D75810" w:rsidRPr="00D75810" w:rsidRDefault="00D75810" w:rsidP="00D75810">
            <w:pPr>
              <w:contextualSpacing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2100.0</w:t>
            </w:r>
          </w:p>
        </w:tc>
      </w:tr>
    </w:tbl>
    <w:p w14:paraId="1160F06D" w14:textId="77777777" w:rsidR="0046008A" w:rsidRPr="00E30ECD" w:rsidRDefault="0046008A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7B0DE15F" w14:textId="77777777" w:rsidR="00F220E6" w:rsidRDefault="00F220E6" w:rsidP="00F220E6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14:paraId="0AD89ED0" w14:textId="31A0C49B" w:rsidR="003F6335" w:rsidRPr="00E30ECD" w:rsidRDefault="007C4EA5" w:rsidP="00AC7C48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 </w:t>
      </w:r>
      <w:r w:rsidR="003F6335" w:rsidRPr="00E30ECD">
        <w:rPr>
          <w:rFonts w:ascii="GHEA Grapalat" w:hAnsi="GHEA Grapalat" w:cs="Sylfaen"/>
          <w:sz w:val="20"/>
          <w:lang w:val="hy-AM"/>
        </w:rPr>
        <w:t>Критерий, примененный для определения отобранного участника: минимальная цена предложения.</w:t>
      </w:r>
    </w:p>
    <w:p w14:paraId="5B434458" w14:textId="2A12E325" w:rsidR="003F6335" w:rsidRPr="00E30ECD" w:rsidRDefault="006A0772" w:rsidP="00AC7C48">
      <w:pPr>
        <w:pStyle w:val="ListParagraph"/>
        <w:shd w:val="clear" w:color="auto" w:fill="FFFFFF"/>
        <w:spacing w:line="240" w:lineRule="auto"/>
        <w:ind w:left="90"/>
        <w:contextualSpacing/>
        <w:jc w:val="both"/>
        <w:rPr>
          <w:rFonts w:ascii="GHEA Grapalat" w:eastAsia="Times New Roman" w:hAnsi="GHEA Grapalat" w:cs="Sylfaen"/>
          <w:color w:val="auto"/>
          <w:sz w:val="20"/>
          <w:szCs w:val="20"/>
          <w:bdr w:val="none" w:sz="0" w:space="0" w:color="auto"/>
          <w:lang w:val="hy-AM" w:eastAsia="ru-RU"/>
        </w:rPr>
      </w:pPr>
      <w:r w:rsidRPr="00E30ECD">
        <w:rPr>
          <w:rFonts w:ascii="GHEA Grapalat" w:hAnsi="GHEA Grapalat" w:cs="Cambria"/>
          <w:sz w:val="20"/>
          <w:szCs w:val="20"/>
        </w:rPr>
        <w:t xml:space="preserve">     </w:t>
      </w:r>
      <w:r w:rsidRPr="00E30ECD">
        <w:rPr>
          <w:rFonts w:ascii="GHEA Grapalat" w:eastAsia="Times New Roman" w:hAnsi="GHEA Grapalat" w:cs="Sylfaen"/>
          <w:color w:val="auto"/>
          <w:sz w:val="20"/>
          <w:szCs w:val="20"/>
          <w:bdr w:val="none" w:sz="0" w:space="0" w:color="auto"/>
          <w:lang w:val="hy-AM" w:eastAsia="ru-RU"/>
        </w:rPr>
        <w:t xml:space="preserve">Согласно </w:t>
      </w:r>
      <w:r w:rsidRPr="00E30ECD">
        <w:rPr>
          <w:rFonts w:ascii="GHEA Grapalat" w:hAnsi="GHEA Grapalat" w:cs="Times New Roman"/>
          <w:sz w:val="20"/>
          <w:szCs w:val="20"/>
        </w:rPr>
        <w:t>части</w:t>
      </w:r>
      <w:r w:rsidRPr="00E30ECD">
        <w:rPr>
          <w:rFonts w:ascii="GHEA Grapalat" w:hAnsi="GHEA Grapalat"/>
          <w:sz w:val="20"/>
          <w:szCs w:val="20"/>
        </w:rPr>
        <w:t xml:space="preserve"> 3 статьи 10 Закона РА "О закупках" период ожидания 10 календарных дней.</w:t>
      </w:r>
    </w:p>
    <w:p w14:paraId="5F34D1C6" w14:textId="58C1AD90" w:rsidR="003F6335" w:rsidRPr="00E30ECD" w:rsidRDefault="003F6335" w:rsidP="00AC7C48">
      <w:pPr>
        <w:pStyle w:val="BodyTextIndent"/>
        <w:widowControl w:val="0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>Для получения дополнительной информации, связанной с настоящим объявлением</w:t>
      </w:r>
      <w:r w:rsidR="006A0772" w:rsidRPr="00E30ECD">
        <w:rPr>
          <w:rFonts w:ascii="GHEA Grapalat" w:hAnsi="GHEA Grapalat" w:cs="Sylfaen"/>
          <w:sz w:val="20"/>
          <w:lang w:val="hy-AM"/>
        </w:rPr>
        <w:t xml:space="preserve">, можно обратиться  к секретарю </w:t>
      </w:r>
      <w:r w:rsidRPr="00E30ECD">
        <w:rPr>
          <w:rFonts w:ascii="GHEA Grapalat" w:hAnsi="GHEA Grapalat" w:cs="Sylfaen"/>
          <w:sz w:val="20"/>
          <w:lang w:val="hy-AM"/>
        </w:rPr>
        <w:t xml:space="preserve">Оценочной комиссии под кодом  </w:t>
      </w:r>
      <w:r w:rsidR="00D75810">
        <w:rPr>
          <w:rFonts w:ascii="GHEA Grapalat" w:hAnsi="GHEA Grapalat"/>
          <w:b/>
          <w:i/>
          <w:sz w:val="20"/>
          <w:lang w:val="ru-RU"/>
        </w:rPr>
        <w:t>"IKVTsIK-GHAPDzB-24/11</w:t>
      </w:r>
      <w:r w:rsidR="00E84C5B" w:rsidRPr="00E30ECD">
        <w:rPr>
          <w:rFonts w:ascii="GHEA Grapalat" w:hAnsi="GHEA Grapalat"/>
          <w:b/>
          <w:i/>
          <w:sz w:val="20"/>
          <w:lang w:val="ru-RU"/>
        </w:rPr>
        <w:t>"</w:t>
      </w:r>
      <w:r w:rsidR="00E84C5B" w:rsidRPr="00D75810">
        <w:rPr>
          <w:rFonts w:ascii="GHEA Grapalat" w:hAnsi="GHEA Grapalat"/>
          <w:b/>
          <w:i/>
          <w:sz w:val="20"/>
          <w:lang w:val="ru-RU"/>
        </w:rPr>
        <w:t xml:space="preserve"> </w:t>
      </w:r>
      <w:r w:rsidRPr="00E30ECD">
        <w:rPr>
          <w:rFonts w:ascii="GHEA Grapalat" w:hAnsi="GHEA Grapalat" w:cs="Sylfaen"/>
          <w:sz w:val="20"/>
          <w:lang w:val="hy-AM"/>
        </w:rPr>
        <w:t xml:space="preserve">Рузанне Мкртчян. </w:t>
      </w:r>
    </w:p>
    <w:p w14:paraId="08607D7D" w14:textId="77777777" w:rsidR="003F6335" w:rsidRPr="00E30ECD" w:rsidRDefault="003F6335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>Телефон /010/-57-44-60</w:t>
      </w:r>
    </w:p>
    <w:p w14:paraId="78BACEBE" w14:textId="77777777" w:rsidR="003F6335" w:rsidRPr="00E30ECD" w:rsidRDefault="003F6335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Электронная почта </w:t>
      </w:r>
      <w:hyperlink r:id="rId6" w:history="1">
        <w:r w:rsidRPr="00E30ECD">
          <w:rPr>
            <w:rFonts w:ascii="GHEA Grapalat" w:hAnsi="GHEA Grapalat" w:cs="Sylfaen"/>
            <w:sz w:val="20"/>
            <w:lang w:val="hy-AM"/>
          </w:rPr>
          <w:t>gnumner@lawinstitute.am</w:t>
        </w:r>
      </w:hyperlink>
    </w:p>
    <w:p w14:paraId="273CA66F" w14:textId="04D8A71A" w:rsidR="009944B6" w:rsidRPr="00E30ECD" w:rsidRDefault="003F6335" w:rsidP="009F3E0F">
      <w:pPr>
        <w:ind w:firstLine="709"/>
        <w:contextualSpacing/>
        <w:jc w:val="both"/>
        <w:rPr>
          <w:rFonts w:ascii="GHEA Grapalat" w:hAnsi="GHEA Grapalat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>Заказчик «Центр правового  образования и реализации реабилитационных программ» ГНКО</w:t>
      </w:r>
    </w:p>
    <w:sectPr w:rsidR="009944B6" w:rsidRPr="00E30ECD" w:rsidSect="00BE2391">
      <w:pgSz w:w="12240" w:h="15840" w:code="1"/>
      <w:pgMar w:top="576" w:right="576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42D52"/>
    <w:multiLevelType w:val="hybridMultilevel"/>
    <w:tmpl w:val="454037B2"/>
    <w:lvl w:ilvl="0" w:tplc="36DA9C2A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CD"/>
    <w:rsid w:val="0000311D"/>
    <w:rsid w:val="00014F09"/>
    <w:rsid w:val="00030185"/>
    <w:rsid w:val="00037265"/>
    <w:rsid w:val="000619F8"/>
    <w:rsid w:val="0006493E"/>
    <w:rsid w:val="00095D2A"/>
    <w:rsid w:val="000B0923"/>
    <w:rsid w:val="000C43FC"/>
    <w:rsid w:val="000D1557"/>
    <w:rsid w:val="000F1912"/>
    <w:rsid w:val="00153E00"/>
    <w:rsid w:val="001C44E7"/>
    <w:rsid w:val="001C6F43"/>
    <w:rsid w:val="001D62A5"/>
    <w:rsid w:val="001E0681"/>
    <w:rsid w:val="00222636"/>
    <w:rsid w:val="002942D8"/>
    <w:rsid w:val="002C4F3A"/>
    <w:rsid w:val="0032147B"/>
    <w:rsid w:val="003513B6"/>
    <w:rsid w:val="00355777"/>
    <w:rsid w:val="003C3C89"/>
    <w:rsid w:val="003F6335"/>
    <w:rsid w:val="0046008A"/>
    <w:rsid w:val="00461645"/>
    <w:rsid w:val="004E47EC"/>
    <w:rsid w:val="004E7F98"/>
    <w:rsid w:val="004F7DC8"/>
    <w:rsid w:val="005023E8"/>
    <w:rsid w:val="005360D6"/>
    <w:rsid w:val="00541FCB"/>
    <w:rsid w:val="00580C8A"/>
    <w:rsid w:val="00581480"/>
    <w:rsid w:val="00585C0C"/>
    <w:rsid w:val="005B7330"/>
    <w:rsid w:val="005D18D2"/>
    <w:rsid w:val="0060156C"/>
    <w:rsid w:val="00613520"/>
    <w:rsid w:val="00672D2E"/>
    <w:rsid w:val="00684C9B"/>
    <w:rsid w:val="00687D06"/>
    <w:rsid w:val="006954C0"/>
    <w:rsid w:val="0069629F"/>
    <w:rsid w:val="006A0772"/>
    <w:rsid w:val="0073354F"/>
    <w:rsid w:val="007932BD"/>
    <w:rsid w:val="007C4EA5"/>
    <w:rsid w:val="007C5724"/>
    <w:rsid w:val="00831539"/>
    <w:rsid w:val="0085499F"/>
    <w:rsid w:val="00864E4B"/>
    <w:rsid w:val="008A5CA1"/>
    <w:rsid w:val="00903EE2"/>
    <w:rsid w:val="00940CB7"/>
    <w:rsid w:val="00965D59"/>
    <w:rsid w:val="009944B6"/>
    <w:rsid w:val="009F3E0F"/>
    <w:rsid w:val="00A23422"/>
    <w:rsid w:val="00A9676B"/>
    <w:rsid w:val="00AC7C48"/>
    <w:rsid w:val="00AD7B0B"/>
    <w:rsid w:val="00AF2AA2"/>
    <w:rsid w:val="00B16BBE"/>
    <w:rsid w:val="00B34ABC"/>
    <w:rsid w:val="00B66C8C"/>
    <w:rsid w:val="00BE2391"/>
    <w:rsid w:val="00C125C9"/>
    <w:rsid w:val="00C65A2D"/>
    <w:rsid w:val="00C72A57"/>
    <w:rsid w:val="00C943CD"/>
    <w:rsid w:val="00D07E01"/>
    <w:rsid w:val="00D07E55"/>
    <w:rsid w:val="00D26D1A"/>
    <w:rsid w:val="00D300AD"/>
    <w:rsid w:val="00D427D8"/>
    <w:rsid w:val="00D52C7E"/>
    <w:rsid w:val="00D65C72"/>
    <w:rsid w:val="00D741D2"/>
    <w:rsid w:val="00D75810"/>
    <w:rsid w:val="00D77E33"/>
    <w:rsid w:val="00D952E5"/>
    <w:rsid w:val="00DC2DD2"/>
    <w:rsid w:val="00DE4065"/>
    <w:rsid w:val="00E04AC1"/>
    <w:rsid w:val="00E12440"/>
    <w:rsid w:val="00E30ECD"/>
    <w:rsid w:val="00E45828"/>
    <w:rsid w:val="00E65C7E"/>
    <w:rsid w:val="00E83449"/>
    <w:rsid w:val="00E84C5B"/>
    <w:rsid w:val="00EC7496"/>
    <w:rsid w:val="00EF7A18"/>
    <w:rsid w:val="00F11ACB"/>
    <w:rsid w:val="00F220E6"/>
    <w:rsid w:val="00F56312"/>
    <w:rsid w:val="00FD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2260F"/>
  <w15:docId w15:val="{E20B45B6-706A-4DAE-8643-7D36D7D9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AC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3F6335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F6335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BodyText">
    <w:name w:val="Body Text"/>
    <w:basedOn w:val="Normal"/>
    <w:link w:val="BodyTextChar"/>
    <w:rsid w:val="003F633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3F633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uiPriority w:val="34"/>
    <w:qFormat/>
    <w:rsid w:val="003F633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965D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65D5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E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E33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16BB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16BBE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Default">
    <w:name w:val="Default"/>
    <w:rsid w:val="00014F09"/>
    <w:pP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numner@lawinstitute.am" TargetMode="External"/><Relationship Id="rId5" Type="http://schemas.openxmlformats.org/officeDocument/2006/relationships/hyperlink" Target="mailto:gnumner@lawinstitute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88</cp:revision>
  <cp:lastPrinted>2024-02-15T10:59:00Z</cp:lastPrinted>
  <dcterms:created xsi:type="dcterms:W3CDTF">2022-10-24T13:46:00Z</dcterms:created>
  <dcterms:modified xsi:type="dcterms:W3CDTF">2024-03-04T11:58:00Z</dcterms:modified>
</cp:coreProperties>
</file>